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9D" w:rsidRDefault="00A661EA" w:rsidP="0052089D">
      <w:pPr>
        <w:jc w:val="center"/>
        <w:rPr>
          <w:sz w:val="32"/>
          <w:szCs w:val="32"/>
        </w:rPr>
      </w:pPr>
      <w:r w:rsidRPr="00850884">
        <w:rPr>
          <w:b/>
          <w:sz w:val="36"/>
          <w:szCs w:val="36"/>
          <w:u w:val="single"/>
        </w:rPr>
        <w:t>Fall Prevention</w:t>
      </w:r>
    </w:p>
    <w:p w:rsidR="0052089D" w:rsidRDefault="0052089D" w:rsidP="0052089D">
      <w:pPr>
        <w:rPr>
          <w:sz w:val="28"/>
          <w:szCs w:val="28"/>
        </w:rPr>
      </w:pPr>
      <w:r w:rsidRPr="0052089D">
        <w:rPr>
          <w:sz w:val="28"/>
          <w:szCs w:val="28"/>
        </w:rPr>
        <w:t>Each year</w:t>
      </w:r>
      <w:r>
        <w:rPr>
          <w:sz w:val="28"/>
          <w:szCs w:val="28"/>
        </w:rPr>
        <w:t xml:space="preserve"> more than 33% of adults over the age of 65 fall.  The most </w:t>
      </w:r>
      <w:r w:rsidR="001F4D34">
        <w:rPr>
          <w:sz w:val="28"/>
          <w:szCs w:val="28"/>
        </w:rPr>
        <w:t>serious</w:t>
      </w:r>
      <w:r>
        <w:rPr>
          <w:sz w:val="28"/>
          <w:szCs w:val="28"/>
        </w:rPr>
        <w:t xml:space="preserve"> injury related to these falls is a hip fracture.  Only 50% of </w:t>
      </w:r>
      <w:r w:rsidR="001F4D34">
        <w:rPr>
          <w:sz w:val="28"/>
          <w:szCs w:val="28"/>
        </w:rPr>
        <w:t xml:space="preserve">elderly </w:t>
      </w:r>
      <w:r>
        <w:rPr>
          <w:sz w:val="28"/>
          <w:szCs w:val="28"/>
        </w:rPr>
        <w:t>people who are hospitalized with a broken hip after a fall are able to return home to l</w:t>
      </w:r>
      <w:r w:rsidR="001F4D34">
        <w:rPr>
          <w:sz w:val="28"/>
          <w:szCs w:val="28"/>
        </w:rPr>
        <w:t>i</w:t>
      </w:r>
      <w:r>
        <w:rPr>
          <w:sz w:val="28"/>
          <w:szCs w:val="28"/>
        </w:rPr>
        <w:t xml:space="preserve">ve independently after their injury.  Once a person has fallen they tend to develop a fear of falling which limits their activities and ultimately increases their risk of falling even more. </w:t>
      </w:r>
    </w:p>
    <w:p w:rsidR="0052089D" w:rsidRPr="00850884" w:rsidRDefault="001F4D34" w:rsidP="0052089D">
      <w:pPr>
        <w:rPr>
          <w:b/>
          <w:sz w:val="32"/>
          <w:szCs w:val="32"/>
        </w:rPr>
      </w:pPr>
      <w:r w:rsidRPr="00850884">
        <w:rPr>
          <w:b/>
          <w:sz w:val="32"/>
          <w:szCs w:val="32"/>
        </w:rPr>
        <w:t>How can you help prevent falls from happening?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There are many different areas that can be addressed to help reduce the likelihood of a fall.  They incorporate medical care, exercise, environment and much more.  The following suggestions can be combined to create your own personal fall prevention plan.</w:t>
      </w:r>
    </w:p>
    <w:p w:rsidR="001F4D34" w:rsidRPr="00850884" w:rsidRDefault="001F4D34" w:rsidP="0052089D">
      <w:pPr>
        <w:rPr>
          <w:b/>
          <w:sz w:val="28"/>
          <w:szCs w:val="28"/>
        </w:rPr>
      </w:pPr>
      <w:r w:rsidRPr="00850884">
        <w:rPr>
          <w:b/>
          <w:sz w:val="28"/>
          <w:szCs w:val="28"/>
        </w:rPr>
        <w:t>Preventing Falls</w:t>
      </w:r>
      <w:r w:rsidR="007B0152">
        <w:rPr>
          <w:b/>
          <w:sz w:val="28"/>
          <w:szCs w:val="28"/>
        </w:rPr>
        <w:t xml:space="preserve"> in the elderly population</w:t>
      </w:r>
      <w:bookmarkStart w:id="0" w:name="_GoBack"/>
      <w:bookmarkEnd w:id="0"/>
      <w:r w:rsidR="00850884" w:rsidRPr="00850884">
        <w:rPr>
          <w:b/>
          <w:sz w:val="28"/>
          <w:szCs w:val="28"/>
        </w:rPr>
        <w:t>:</w:t>
      </w:r>
      <w:r w:rsidRPr="00850884">
        <w:rPr>
          <w:b/>
          <w:sz w:val="28"/>
          <w:szCs w:val="28"/>
        </w:rPr>
        <w:t xml:space="preserve"> </w:t>
      </w:r>
    </w:p>
    <w:p w:rsidR="001F4D34" w:rsidRPr="00850884" w:rsidRDefault="001F4D34" w:rsidP="0052089D">
      <w:pPr>
        <w:rPr>
          <w:b/>
          <w:sz w:val="28"/>
          <w:szCs w:val="28"/>
        </w:rPr>
      </w:pPr>
      <w:r w:rsidRPr="00850884">
        <w:rPr>
          <w:b/>
          <w:sz w:val="28"/>
          <w:szCs w:val="28"/>
        </w:rPr>
        <w:t>Lighting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Have ample lighting in rooms and hallways with switches at the entrance to each room.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Use nightlights in bedrooms, stairways, hallways and bathrooms.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Eliminate glare by using shades or frosted bulbs.</w:t>
      </w:r>
    </w:p>
    <w:p w:rsidR="00850884" w:rsidRDefault="00850884" w:rsidP="0052089D">
      <w:pPr>
        <w:rPr>
          <w:sz w:val="28"/>
          <w:szCs w:val="28"/>
        </w:rPr>
      </w:pPr>
      <w:r>
        <w:rPr>
          <w:sz w:val="28"/>
          <w:szCs w:val="28"/>
        </w:rPr>
        <w:t>Consider using remote control light switches.</w:t>
      </w:r>
    </w:p>
    <w:p w:rsidR="001F4D34" w:rsidRPr="00850884" w:rsidRDefault="001F4D34" w:rsidP="0052089D">
      <w:pPr>
        <w:rPr>
          <w:b/>
          <w:sz w:val="28"/>
          <w:szCs w:val="28"/>
        </w:rPr>
      </w:pPr>
      <w:r w:rsidRPr="00850884">
        <w:rPr>
          <w:b/>
          <w:sz w:val="28"/>
          <w:szCs w:val="28"/>
        </w:rPr>
        <w:t>Floors, hallways and stairs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Move electrical cords so they are not lying in main walking areas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Fasten rugs firmly to floors and use nonskid backing.  Tack down loose ends.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Remove or replace carpeting over thresholds to create smooth transitions between rooms.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Remove clutter – including piles of shoes and/or newspapers.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Only use stairs with handrails on both side for support.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Repair worn carpet on steps.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Apply nonskid treads to steps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Use color-contrasted nonskid tape for additional contrast on steps and landings.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Assure that steps are evenly spaced.</w:t>
      </w:r>
    </w:p>
    <w:p w:rsidR="001F4D34" w:rsidRDefault="001F4D34" w:rsidP="0052089D">
      <w:pPr>
        <w:rPr>
          <w:sz w:val="28"/>
          <w:szCs w:val="28"/>
        </w:rPr>
      </w:pPr>
      <w:r>
        <w:rPr>
          <w:sz w:val="28"/>
          <w:szCs w:val="28"/>
        </w:rPr>
        <w:t>Avoid waxed or polished floors.</w:t>
      </w:r>
    </w:p>
    <w:p w:rsidR="00850884" w:rsidRDefault="00850884" w:rsidP="0052089D">
      <w:pPr>
        <w:rPr>
          <w:b/>
          <w:sz w:val="28"/>
          <w:szCs w:val="28"/>
        </w:rPr>
      </w:pPr>
      <w:r w:rsidRPr="00850884">
        <w:rPr>
          <w:b/>
          <w:sz w:val="28"/>
          <w:szCs w:val="28"/>
        </w:rPr>
        <w:t>Furniture</w:t>
      </w:r>
    </w:p>
    <w:p w:rsidR="00850884" w:rsidRDefault="00DC5540" w:rsidP="0052089D">
      <w:pPr>
        <w:rPr>
          <w:sz w:val="28"/>
          <w:szCs w:val="28"/>
        </w:rPr>
      </w:pPr>
      <w:r w:rsidRPr="00DC5540">
        <w:rPr>
          <w:sz w:val="28"/>
          <w:szCs w:val="28"/>
        </w:rPr>
        <w:t>Ar</w:t>
      </w:r>
      <w:r>
        <w:rPr>
          <w:sz w:val="28"/>
          <w:szCs w:val="28"/>
        </w:rPr>
        <w:t>range furniture so that pathways are not obstructed.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Make sure furniture is sturdy – not wobbly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Replace low chairs with higher chairs that are easier to get up from and sit down in.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Use chairs with armrest support.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Add a seat cushion to raise the seat height if needed.</w:t>
      </w:r>
    </w:p>
    <w:p w:rsidR="00DC5540" w:rsidRDefault="00DC5540" w:rsidP="0052089D">
      <w:pPr>
        <w:rPr>
          <w:b/>
          <w:sz w:val="28"/>
          <w:szCs w:val="28"/>
        </w:rPr>
      </w:pPr>
      <w:r w:rsidRPr="00DC5540">
        <w:rPr>
          <w:b/>
          <w:sz w:val="28"/>
          <w:szCs w:val="28"/>
        </w:rPr>
        <w:t>Storage</w:t>
      </w:r>
    </w:p>
    <w:p w:rsidR="00DC5540" w:rsidRDefault="00DC5540" w:rsidP="0052089D">
      <w:pPr>
        <w:rPr>
          <w:sz w:val="28"/>
          <w:szCs w:val="28"/>
        </w:rPr>
      </w:pPr>
      <w:r w:rsidRPr="00DC5540">
        <w:rPr>
          <w:sz w:val="28"/>
          <w:szCs w:val="28"/>
        </w:rPr>
        <w:t>Keep</w:t>
      </w:r>
      <w:r>
        <w:rPr>
          <w:sz w:val="28"/>
          <w:szCs w:val="28"/>
        </w:rPr>
        <w:t xml:space="preserve"> frequently used items at waist height.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 xml:space="preserve">Use a long handled </w:t>
      </w:r>
      <w:proofErr w:type="spellStart"/>
      <w:r>
        <w:rPr>
          <w:sz w:val="28"/>
          <w:szCs w:val="28"/>
        </w:rPr>
        <w:t>reacher</w:t>
      </w:r>
      <w:proofErr w:type="spellEnd"/>
      <w:r>
        <w:rPr>
          <w:sz w:val="28"/>
          <w:szCs w:val="28"/>
        </w:rPr>
        <w:t xml:space="preserve"> to obtain objects that just out of reach.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Install shelves and cupboards at an accessible height.</w:t>
      </w:r>
    </w:p>
    <w:p w:rsidR="00DC5540" w:rsidRDefault="00DC5540" w:rsidP="0052089D">
      <w:pPr>
        <w:rPr>
          <w:b/>
          <w:sz w:val="28"/>
          <w:szCs w:val="28"/>
        </w:rPr>
      </w:pPr>
      <w:r w:rsidRPr="00DC5540">
        <w:rPr>
          <w:b/>
          <w:sz w:val="28"/>
          <w:szCs w:val="28"/>
        </w:rPr>
        <w:t>Kitchens and Bathrooms</w:t>
      </w:r>
    </w:p>
    <w:p w:rsidR="00DC5540" w:rsidRDefault="00DC5540" w:rsidP="0052089D">
      <w:pPr>
        <w:rPr>
          <w:sz w:val="28"/>
          <w:szCs w:val="28"/>
        </w:rPr>
      </w:pPr>
      <w:r w:rsidRPr="00DC5540">
        <w:rPr>
          <w:sz w:val="28"/>
          <w:szCs w:val="28"/>
        </w:rPr>
        <w:t>Place kitchen items within easy reach and avoid storing any items to</w:t>
      </w:r>
      <w:r>
        <w:rPr>
          <w:sz w:val="28"/>
          <w:szCs w:val="28"/>
        </w:rPr>
        <w:t>o</w:t>
      </w:r>
      <w:r w:rsidRPr="00DC5540">
        <w:rPr>
          <w:sz w:val="28"/>
          <w:szCs w:val="28"/>
        </w:rPr>
        <w:t xml:space="preserve"> high or too low.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If you use a step stool, make sure it has a high handle to hold on to.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Keep heavier items on lower shelves.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Use an elevated toilet seat or install a safety frame.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Install grab bars in the tub/shower or use a shower chair.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Apply nonskid strips to the floor and inside the tub/shower.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Avoid using bar soaps – use liquid soap from a dispenser instead.</w:t>
      </w:r>
    </w:p>
    <w:p w:rsidR="00DC5540" w:rsidRDefault="00DC5540" w:rsidP="0052089D">
      <w:pPr>
        <w:rPr>
          <w:sz w:val="28"/>
          <w:szCs w:val="28"/>
        </w:rPr>
      </w:pPr>
      <w:r>
        <w:rPr>
          <w:sz w:val="28"/>
          <w:szCs w:val="28"/>
        </w:rPr>
        <w:t>Put handrails in dressing, shower and toilet areas.</w:t>
      </w:r>
    </w:p>
    <w:p w:rsidR="00DC5540" w:rsidRDefault="00DC5540" w:rsidP="0052089D">
      <w:pPr>
        <w:rPr>
          <w:b/>
          <w:sz w:val="28"/>
          <w:szCs w:val="28"/>
        </w:rPr>
      </w:pPr>
      <w:r w:rsidRPr="00DC5540">
        <w:rPr>
          <w:b/>
          <w:sz w:val="28"/>
          <w:szCs w:val="28"/>
        </w:rPr>
        <w:lastRenderedPageBreak/>
        <w:t>General Care and Precautions</w:t>
      </w:r>
    </w:p>
    <w:p w:rsidR="00DC5540" w:rsidRDefault="00EC1A5C" w:rsidP="0052089D">
      <w:pPr>
        <w:rPr>
          <w:sz w:val="28"/>
          <w:szCs w:val="28"/>
        </w:rPr>
      </w:pPr>
      <w:r w:rsidRPr="00EC1A5C">
        <w:rPr>
          <w:sz w:val="28"/>
          <w:szCs w:val="28"/>
        </w:rPr>
        <w:t>Wear shoes</w:t>
      </w:r>
      <w:r>
        <w:rPr>
          <w:sz w:val="28"/>
          <w:szCs w:val="28"/>
        </w:rPr>
        <w:t xml:space="preserve"> with firm nonskid soles.  Avoid loose-fitting slippers that can lead to tripping.</w:t>
      </w:r>
    </w:p>
    <w:p w:rsidR="00EC1A5C" w:rsidRDefault="00EC1A5C" w:rsidP="0052089D">
      <w:pPr>
        <w:rPr>
          <w:sz w:val="28"/>
          <w:szCs w:val="28"/>
        </w:rPr>
      </w:pPr>
      <w:r>
        <w:rPr>
          <w:sz w:val="28"/>
          <w:szCs w:val="28"/>
        </w:rPr>
        <w:t>Only wear low-heeled shoes.</w:t>
      </w:r>
    </w:p>
    <w:p w:rsidR="00EC1A5C" w:rsidRDefault="00EC1A5C" w:rsidP="0052089D">
      <w:pPr>
        <w:rPr>
          <w:sz w:val="28"/>
          <w:szCs w:val="28"/>
        </w:rPr>
      </w:pPr>
      <w:r>
        <w:rPr>
          <w:sz w:val="28"/>
          <w:szCs w:val="28"/>
        </w:rPr>
        <w:t>Avoid risky behavior, such as standing on a ladder unaided.</w:t>
      </w:r>
    </w:p>
    <w:p w:rsidR="00EC1A5C" w:rsidRDefault="00EC1A5C" w:rsidP="0052089D">
      <w:pPr>
        <w:rPr>
          <w:sz w:val="28"/>
          <w:szCs w:val="28"/>
        </w:rPr>
      </w:pPr>
      <w:r>
        <w:rPr>
          <w:sz w:val="28"/>
          <w:szCs w:val="28"/>
        </w:rPr>
        <w:t>Always rise slowly and avoid rushing.</w:t>
      </w:r>
    </w:p>
    <w:p w:rsidR="00EC1A5C" w:rsidRDefault="00EC1A5C" w:rsidP="0052089D">
      <w:pPr>
        <w:rPr>
          <w:sz w:val="28"/>
          <w:szCs w:val="28"/>
        </w:rPr>
      </w:pPr>
      <w:r>
        <w:rPr>
          <w:sz w:val="28"/>
          <w:szCs w:val="28"/>
        </w:rPr>
        <w:t>Avoid clutter.</w:t>
      </w:r>
    </w:p>
    <w:p w:rsidR="00EC1A5C" w:rsidRDefault="00EC1A5C" w:rsidP="0052089D">
      <w:pPr>
        <w:rPr>
          <w:b/>
          <w:sz w:val="28"/>
          <w:szCs w:val="28"/>
        </w:rPr>
      </w:pPr>
      <w:proofErr w:type="gramStart"/>
      <w:r w:rsidRPr="00EC1A5C">
        <w:rPr>
          <w:b/>
          <w:sz w:val="28"/>
          <w:szCs w:val="28"/>
        </w:rPr>
        <w:t>Your</w:t>
      </w:r>
      <w:proofErr w:type="gramEnd"/>
      <w:r w:rsidRPr="00EC1A5C">
        <w:rPr>
          <w:b/>
          <w:sz w:val="28"/>
          <w:szCs w:val="28"/>
        </w:rPr>
        <w:t xml:space="preserve"> Health</w:t>
      </w:r>
    </w:p>
    <w:p w:rsidR="00EC1A5C" w:rsidRDefault="00EC1A5C" w:rsidP="0052089D">
      <w:pPr>
        <w:rPr>
          <w:sz w:val="28"/>
          <w:szCs w:val="28"/>
        </w:rPr>
      </w:pPr>
      <w:r w:rsidRPr="00EC1A5C">
        <w:rPr>
          <w:sz w:val="28"/>
          <w:szCs w:val="28"/>
        </w:rPr>
        <w:t>Talk</w:t>
      </w:r>
      <w:r w:rsidR="00FD43B0">
        <w:rPr>
          <w:sz w:val="28"/>
          <w:szCs w:val="28"/>
        </w:rPr>
        <w:t xml:space="preserve"> to your Doctor about any concerns you have including a fear of falling.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Eat well-balanced, nutritious meals.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Perform moderate weight bearing exercises on a regular basis.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Avoid alcohol.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 xml:space="preserve">See an </w:t>
      </w:r>
      <w:proofErr w:type="spellStart"/>
      <w:r>
        <w:rPr>
          <w:sz w:val="28"/>
          <w:szCs w:val="28"/>
        </w:rPr>
        <w:t>Opthamologist</w:t>
      </w:r>
      <w:proofErr w:type="spellEnd"/>
      <w:r>
        <w:rPr>
          <w:sz w:val="28"/>
          <w:szCs w:val="28"/>
        </w:rPr>
        <w:t xml:space="preserve"> (eye doctor) once per year.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Take care of your feet.  Have them examined if they are painful when walking.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Ask about medications that might cause dizziness or fainting.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Use a cane or walker if it is recommended for you.</w:t>
      </w:r>
    </w:p>
    <w:p w:rsidR="00FD43B0" w:rsidRDefault="00FD43B0" w:rsidP="0052089D">
      <w:pPr>
        <w:rPr>
          <w:sz w:val="28"/>
          <w:szCs w:val="28"/>
        </w:rPr>
      </w:pPr>
      <w:r>
        <w:rPr>
          <w:sz w:val="28"/>
          <w:szCs w:val="28"/>
        </w:rPr>
        <w:t>Contact your physician with any health concern and after any fall.</w:t>
      </w:r>
    </w:p>
    <w:p w:rsidR="00FD43B0" w:rsidRDefault="00FD43B0" w:rsidP="0052089D">
      <w:pPr>
        <w:rPr>
          <w:b/>
          <w:sz w:val="28"/>
          <w:szCs w:val="28"/>
        </w:rPr>
      </w:pPr>
      <w:r w:rsidRPr="00FD43B0">
        <w:rPr>
          <w:b/>
          <w:sz w:val="28"/>
          <w:szCs w:val="28"/>
        </w:rPr>
        <w:t>Balance Screening</w:t>
      </w:r>
    </w:p>
    <w:p w:rsidR="00FD43B0" w:rsidRDefault="00FD43B0" w:rsidP="0052089D">
      <w:pPr>
        <w:rPr>
          <w:sz w:val="28"/>
          <w:szCs w:val="28"/>
        </w:rPr>
      </w:pPr>
      <w:r w:rsidRPr="00FD43B0">
        <w:rPr>
          <w:sz w:val="28"/>
          <w:szCs w:val="28"/>
        </w:rPr>
        <w:t>If your local Community Center or Health Center offers free balance screening take advantage of it.</w:t>
      </w:r>
      <w:r>
        <w:rPr>
          <w:sz w:val="28"/>
          <w:szCs w:val="28"/>
        </w:rPr>
        <w:t xml:space="preserve">  The purpose of Balance Screening and Fall Prevention Programs is to identify the risk factors and modify them to provide a safe environment for older adults.</w:t>
      </w:r>
      <w:r w:rsidR="00583A6E">
        <w:rPr>
          <w:sz w:val="28"/>
          <w:szCs w:val="28"/>
        </w:rPr>
        <w:t xml:space="preserve"> These programs are a useful tool to improve quality of life and emotional and physical well-being. The goal is to help people continue as active and safe participants in their lives, with their families and within their communities.</w:t>
      </w:r>
    </w:p>
    <w:p w:rsidR="00435EA4" w:rsidRPr="00435EA4" w:rsidRDefault="00E34D61" w:rsidP="0052089D">
      <w:pPr>
        <w:rPr>
          <w:b/>
          <w:sz w:val="28"/>
          <w:szCs w:val="28"/>
        </w:rPr>
      </w:pPr>
      <w:r w:rsidRPr="00435EA4">
        <w:rPr>
          <w:b/>
          <w:sz w:val="28"/>
          <w:szCs w:val="28"/>
        </w:rPr>
        <w:t>S</w:t>
      </w:r>
      <w:r w:rsidR="00435EA4" w:rsidRPr="00435EA4">
        <w:rPr>
          <w:b/>
          <w:sz w:val="28"/>
          <w:szCs w:val="28"/>
        </w:rPr>
        <w:t xml:space="preserve">ign up for our FREE monthly tip sheet.  </w:t>
      </w:r>
    </w:p>
    <w:p w:rsidR="00E34D61" w:rsidRPr="00FD43B0" w:rsidRDefault="00435EA4" w:rsidP="005208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 month’s one-page, printable, Fall Safety Tips Guide is sure to provide easy to accomplish tasks to help keep you or your loved one safe at home.</w:t>
      </w:r>
    </w:p>
    <w:p w:rsidR="00DC5540" w:rsidRDefault="00DC5540" w:rsidP="0052089D">
      <w:pPr>
        <w:rPr>
          <w:sz w:val="28"/>
          <w:szCs w:val="28"/>
        </w:rPr>
      </w:pPr>
    </w:p>
    <w:p w:rsidR="00DC5540" w:rsidRPr="00DC5540" w:rsidRDefault="00DC5540" w:rsidP="0052089D">
      <w:pPr>
        <w:rPr>
          <w:sz w:val="28"/>
          <w:szCs w:val="28"/>
        </w:rPr>
      </w:pPr>
    </w:p>
    <w:p w:rsidR="00DC5540" w:rsidRDefault="00DC5540" w:rsidP="0052089D">
      <w:pPr>
        <w:rPr>
          <w:sz w:val="28"/>
          <w:szCs w:val="28"/>
        </w:rPr>
      </w:pPr>
    </w:p>
    <w:p w:rsidR="00DC5540" w:rsidRPr="00DC5540" w:rsidRDefault="00DC5540" w:rsidP="0052089D">
      <w:pPr>
        <w:rPr>
          <w:sz w:val="28"/>
          <w:szCs w:val="28"/>
        </w:rPr>
      </w:pPr>
      <w:r w:rsidRPr="00DC5540">
        <w:rPr>
          <w:sz w:val="28"/>
          <w:szCs w:val="28"/>
        </w:rPr>
        <w:t xml:space="preserve"> </w:t>
      </w:r>
    </w:p>
    <w:p w:rsidR="001F4D34" w:rsidRPr="001F4D34" w:rsidRDefault="001F4D34" w:rsidP="0052089D">
      <w:pPr>
        <w:rPr>
          <w:sz w:val="28"/>
          <w:szCs w:val="28"/>
        </w:rPr>
      </w:pPr>
    </w:p>
    <w:p w:rsidR="00A661EA" w:rsidRDefault="00A661EA"/>
    <w:p w:rsidR="00A661EA" w:rsidRDefault="00A661EA"/>
    <w:sectPr w:rsidR="00A6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EA"/>
    <w:rsid w:val="00076FA9"/>
    <w:rsid w:val="001F4D34"/>
    <w:rsid w:val="00435EA4"/>
    <w:rsid w:val="0052089D"/>
    <w:rsid w:val="00583A6E"/>
    <w:rsid w:val="006B139E"/>
    <w:rsid w:val="007B0152"/>
    <w:rsid w:val="00850884"/>
    <w:rsid w:val="00A661EA"/>
    <w:rsid w:val="00C078C8"/>
    <w:rsid w:val="00DC5540"/>
    <w:rsid w:val="00E34D61"/>
    <w:rsid w:val="00EC1A5C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18A3-2134-4207-BFB1-17D63B8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Presch, Heather</dc:creator>
  <cp:keywords/>
  <dc:description/>
  <cp:lastModifiedBy>Presch, Heather</cp:lastModifiedBy>
  <cp:revision>8</cp:revision>
  <dcterms:created xsi:type="dcterms:W3CDTF">2017-07-18T16:18:00Z</dcterms:created>
  <dcterms:modified xsi:type="dcterms:W3CDTF">2017-07-18T18:31:00Z</dcterms:modified>
</cp:coreProperties>
</file>